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AB" w:rsidRDefault="003723AB" w:rsidP="00D31C18">
      <w:pPr>
        <w:pStyle w:val="Default"/>
        <w:spacing w:line="276" w:lineRule="auto"/>
        <w:rPr>
          <w:rFonts w:ascii="Verdana" w:hAnsi="Verdana"/>
          <w:b/>
          <w:bCs/>
          <w:color w:val="5B9BD5" w:themeColor="accent1"/>
          <w:sz w:val="36"/>
          <w:szCs w:val="36"/>
          <w:lang w:val="sl-SI"/>
        </w:rPr>
      </w:pP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b/>
          <w:bCs/>
          <w:color w:val="5B9BD5" w:themeColor="accent1"/>
          <w:sz w:val="36"/>
          <w:szCs w:val="36"/>
          <w:lang w:val="sl-SI"/>
        </w:rPr>
      </w:pPr>
      <w:proofErr w:type="spellStart"/>
      <w:r w:rsidRPr="00D31C18">
        <w:rPr>
          <w:rFonts w:ascii="Verdana" w:hAnsi="Verdana"/>
          <w:b/>
          <w:bCs/>
          <w:color w:val="5B9BD5" w:themeColor="accent1"/>
          <w:sz w:val="36"/>
          <w:szCs w:val="36"/>
          <w:lang w:val="sl-SI"/>
        </w:rPr>
        <w:t>Jugend</w:t>
      </w:r>
      <w:proofErr w:type="spellEnd"/>
      <w:r w:rsidRPr="00D31C18">
        <w:rPr>
          <w:rFonts w:ascii="Verdana" w:hAnsi="Verdana"/>
          <w:b/>
          <w:bCs/>
          <w:color w:val="5B9BD5" w:themeColor="accent1"/>
          <w:sz w:val="36"/>
          <w:szCs w:val="36"/>
          <w:lang w:val="sl-SI"/>
        </w:rPr>
        <w:t xml:space="preserve"> </w:t>
      </w:r>
      <w:proofErr w:type="spellStart"/>
      <w:r w:rsidRPr="00D31C18">
        <w:rPr>
          <w:rFonts w:ascii="Verdana" w:hAnsi="Verdana"/>
          <w:b/>
          <w:bCs/>
          <w:color w:val="5B9BD5" w:themeColor="accent1"/>
          <w:sz w:val="36"/>
          <w:szCs w:val="36"/>
          <w:lang w:val="sl-SI"/>
        </w:rPr>
        <w:t>debattiert</w:t>
      </w:r>
      <w:proofErr w:type="spellEnd"/>
      <w:r w:rsidRPr="00D31C18">
        <w:rPr>
          <w:rFonts w:ascii="Verdana" w:hAnsi="Verdana"/>
          <w:b/>
          <w:bCs/>
          <w:color w:val="5B9BD5" w:themeColor="accent1"/>
          <w:sz w:val="36"/>
          <w:szCs w:val="36"/>
          <w:lang w:val="sl-SI"/>
        </w:rPr>
        <w:t xml:space="preserve"> </w:t>
      </w:r>
      <w:proofErr w:type="spellStart"/>
      <w:r w:rsidRPr="00D31C18">
        <w:rPr>
          <w:rFonts w:ascii="Verdana" w:hAnsi="Verdana"/>
          <w:b/>
          <w:bCs/>
          <w:color w:val="5B9BD5" w:themeColor="accent1"/>
          <w:sz w:val="36"/>
          <w:szCs w:val="36"/>
          <w:lang w:val="sl-SI"/>
        </w:rPr>
        <w:t>international</w:t>
      </w:r>
      <w:proofErr w:type="spellEnd"/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b/>
          <w:bCs/>
          <w:color w:val="5B9BD5" w:themeColor="accent1"/>
          <w:sz w:val="32"/>
          <w:szCs w:val="32"/>
          <w:lang w:val="sl-SI"/>
        </w:rPr>
      </w:pPr>
      <w:r w:rsidRPr="00D31C18">
        <w:rPr>
          <w:rFonts w:ascii="Verdana" w:hAnsi="Verdana"/>
          <w:b/>
          <w:bCs/>
          <w:color w:val="5B9BD5" w:themeColor="accent1"/>
          <w:sz w:val="32"/>
          <w:szCs w:val="32"/>
          <w:lang w:val="sl-SI"/>
        </w:rPr>
        <w:t xml:space="preserve">        </w:t>
      </w: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sz w:val="20"/>
          <w:szCs w:val="20"/>
          <w:lang w:val="sl-SI"/>
        </w:rPr>
      </w:pPr>
    </w:p>
    <w:p w:rsidR="00D31C18" w:rsidRDefault="00D31C18" w:rsidP="00D31C18">
      <w:pPr>
        <w:pStyle w:val="Default"/>
        <w:spacing w:line="276" w:lineRule="auto"/>
        <w:rPr>
          <w:rFonts w:ascii="Verdana" w:hAnsi="Verdana"/>
          <w:b/>
          <w:sz w:val="20"/>
          <w:szCs w:val="20"/>
          <w:lang w:val="sl-SI"/>
        </w:rPr>
      </w:pPr>
      <w:r w:rsidRPr="00D31C18">
        <w:rPr>
          <w:rFonts w:ascii="Verdana" w:hAnsi="Verdana"/>
          <w:sz w:val="20"/>
          <w:szCs w:val="20"/>
          <w:lang w:val="sl-SI"/>
        </w:rPr>
        <w:t xml:space="preserve">Gimnazija Ravne na Koroškem </w:t>
      </w:r>
      <w:r>
        <w:rPr>
          <w:rFonts w:ascii="Verdana" w:hAnsi="Verdana"/>
          <w:sz w:val="20"/>
          <w:szCs w:val="20"/>
          <w:lang w:val="sl-SI"/>
        </w:rPr>
        <w:t>je</w:t>
      </w:r>
      <w:r w:rsidRPr="00D31C18">
        <w:rPr>
          <w:rFonts w:ascii="Verdana" w:hAnsi="Verdana"/>
          <w:sz w:val="20"/>
          <w:szCs w:val="20"/>
          <w:lang w:val="sl-SI"/>
        </w:rPr>
        <w:t xml:space="preserve"> že drugo leto </w:t>
      </w:r>
      <w:r>
        <w:rPr>
          <w:rFonts w:ascii="Verdana" w:hAnsi="Verdana"/>
          <w:sz w:val="20"/>
          <w:szCs w:val="20"/>
          <w:lang w:val="sl-SI"/>
        </w:rPr>
        <w:t xml:space="preserve">vključena v </w:t>
      </w:r>
      <w:r w:rsidRPr="00D31C18">
        <w:rPr>
          <w:rFonts w:ascii="Verdana" w:hAnsi="Verdana"/>
          <w:sz w:val="20"/>
          <w:szCs w:val="20"/>
          <w:lang w:val="sl-SI"/>
        </w:rPr>
        <w:t>mednarodn</w:t>
      </w:r>
      <w:r>
        <w:rPr>
          <w:rFonts w:ascii="Verdana" w:hAnsi="Verdana"/>
          <w:sz w:val="20"/>
          <w:szCs w:val="20"/>
          <w:lang w:val="sl-SI"/>
        </w:rPr>
        <w:t>i</w:t>
      </w:r>
      <w:r w:rsidRPr="00D31C18">
        <w:rPr>
          <w:rFonts w:ascii="Verdana" w:hAnsi="Verdana"/>
          <w:sz w:val="20"/>
          <w:szCs w:val="20"/>
          <w:lang w:val="sl-SI"/>
        </w:rPr>
        <w:t xml:space="preserve"> projekt </w:t>
      </w:r>
      <w:proofErr w:type="spellStart"/>
      <w:r w:rsidRPr="00D31C18">
        <w:rPr>
          <w:rFonts w:ascii="Verdana" w:hAnsi="Verdana"/>
          <w:b/>
          <w:sz w:val="20"/>
          <w:szCs w:val="20"/>
          <w:lang w:val="sl-SI"/>
        </w:rPr>
        <w:t>Jugend</w:t>
      </w:r>
      <w:proofErr w:type="spellEnd"/>
      <w:r w:rsidRPr="00D31C18">
        <w:rPr>
          <w:rFonts w:ascii="Verdana" w:hAnsi="Verdana"/>
          <w:b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/>
          <w:b/>
          <w:sz w:val="20"/>
          <w:szCs w:val="20"/>
          <w:lang w:val="sl-SI"/>
        </w:rPr>
        <w:t>debattiert</w:t>
      </w:r>
      <w:proofErr w:type="spellEnd"/>
      <w:r w:rsidRPr="00D31C18">
        <w:rPr>
          <w:rFonts w:ascii="Verdana" w:hAnsi="Verdana"/>
          <w:b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/>
          <w:b/>
          <w:sz w:val="20"/>
          <w:szCs w:val="20"/>
          <w:lang w:val="sl-SI"/>
        </w:rPr>
        <w:t>international</w:t>
      </w:r>
      <w:proofErr w:type="spellEnd"/>
      <w:r w:rsidRPr="00D31C18">
        <w:rPr>
          <w:rFonts w:ascii="Verdana" w:hAnsi="Verdana"/>
          <w:b/>
          <w:sz w:val="20"/>
          <w:szCs w:val="20"/>
          <w:lang w:val="sl-SI"/>
        </w:rPr>
        <w:t xml:space="preserve">. </w:t>
      </w: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b/>
          <w:sz w:val="20"/>
          <w:szCs w:val="20"/>
          <w:lang w:val="sl-SI"/>
        </w:rPr>
      </w:pP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sz w:val="20"/>
          <w:szCs w:val="20"/>
          <w:lang w:val="sl-SI"/>
        </w:rPr>
      </w:pPr>
      <w:r w:rsidRPr="00D31C18">
        <w:rPr>
          <w:rFonts w:ascii="Verdana" w:hAnsi="Verdana"/>
          <w:sz w:val="20"/>
          <w:szCs w:val="20"/>
          <w:lang w:val="sl-SI"/>
        </w:rPr>
        <w:t xml:space="preserve">V njem sodelujejo dijaki </w:t>
      </w:r>
      <w:r w:rsidR="00A461DC">
        <w:rPr>
          <w:rFonts w:ascii="Verdana" w:hAnsi="Verdana"/>
          <w:sz w:val="20"/>
          <w:szCs w:val="20"/>
          <w:lang w:val="sl-SI"/>
        </w:rPr>
        <w:t xml:space="preserve">od </w:t>
      </w:r>
      <w:r w:rsidRPr="00D31C18">
        <w:rPr>
          <w:rFonts w:ascii="Verdana" w:hAnsi="Verdana"/>
          <w:sz w:val="20"/>
          <w:szCs w:val="20"/>
          <w:lang w:val="sl-SI"/>
        </w:rPr>
        <w:t xml:space="preserve">1. </w:t>
      </w:r>
      <w:r w:rsidR="00A461DC">
        <w:rPr>
          <w:rFonts w:ascii="Verdana" w:hAnsi="Verdana"/>
          <w:sz w:val="20"/>
          <w:szCs w:val="20"/>
          <w:lang w:val="sl-SI"/>
        </w:rPr>
        <w:t>do</w:t>
      </w:r>
      <w:r w:rsidRPr="00D31C18">
        <w:rPr>
          <w:rFonts w:ascii="Verdana" w:hAnsi="Verdana"/>
          <w:sz w:val="20"/>
          <w:szCs w:val="20"/>
          <w:lang w:val="sl-SI"/>
        </w:rPr>
        <w:t xml:space="preserve"> 3. letnika pod mentorstvom Bernarde Vrečko in Simone Rejec Merkač.</w:t>
      </w: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sz w:val="20"/>
          <w:szCs w:val="20"/>
          <w:lang w:val="sl-SI"/>
        </w:rPr>
      </w:pPr>
    </w:p>
    <w:p w:rsidR="00D31C18" w:rsidRPr="00D31C18" w:rsidRDefault="00D31C18" w:rsidP="003723AB">
      <w:pPr>
        <w:spacing w:line="276" w:lineRule="auto"/>
        <w:jc w:val="both"/>
        <w:rPr>
          <w:rFonts w:ascii="Verdana" w:hAnsi="Verdana"/>
          <w:sz w:val="20"/>
          <w:szCs w:val="20"/>
          <w:lang w:val="sl-SI"/>
        </w:rPr>
      </w:pPr>
      <w:r w:rsidRPr="00D31C18">
        <w:rPr>
          <w:rFonts w:ascii="Verdana" w:hAnsi="Verdana"/>
          <w:sz w:val="20"/>
          <w:szCs w:val="20"/>
          <w:lang w:val="sl-SI"/>
        </w:rPr>
        <w:t xml:space="preserve">Demokracija potrebuje državljane, ki postavljajo kritična vprašanja, povedo svoje mnenje, a tudi poslušajo ter se z mnenji drugih soočajo pošteno in objektivno. Te temeljne spretnosti posreduje </w:t>
      </w:r>
      <w:proofErr w:type="spellStart"/>
      <w:r w:rsidRPr="00D31C18">
        <w:rPr>
          <w:rFonts w:ascii="Verdana" w:hAnsi="Verdana"/>
          <w:sz w:val="20"/>
          <w:szCs w:val="20"/>
          <w:lang w:val="sl-SI"/>
        </w:rPr>
        <w:t>Jugend</w:t>
      </w:r>
      <w:proofErr w:type="spellEnd"/>
      <w:r w:rsidRPr="00D31C18">
        <w:rPr>
          <w:rFonts w:ascii="Verdana" w:hAnsi="Verdana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/>
          <w:sz w:val="20"/>
          <w:szCs w:val="20"/>
          <w:lang w:val="sl-SI"/>
        </w:rPr>
        <w:t>debattiert</w:t>
      </w:r>
      <w:proofErr w:type="spellEnd"/>
      <w:r w:rsidRPr="00D31C18">
        <w:rPr>
          <w:rFonts w:ascii="Verdana" w:hAnsi="Verdana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/>
          <w:sz w:val="20"/>
          <w:szCs w:val="20"/>
          <w:lang w:val="sl-SI"/>
        </w:rPr>
        <w:t>international</w:t>
      </w:r>
      <w:proofErr w:type="spellEnd"/>
      <w:r w:rsidRPr="00D31C18">
        <w:rPr>
          <w:rFonts w:ascii="Verdana" w:hAnsi="Verdana"/>
          <w:sz w:val="20"/>
          <w:szCs w:val="20"/>
          <w:lang w:val="sl-SI"/>
        </w:rPr>
        <w:t xml:space="preserve"> kot doslej edino mednarodno nemško govoreče debatno tekmovanje za dijakinje in dijake v srednji in vzhodni Evropi.</w:t>
      </w:r>
    </w:p>
    <w:p w:rsidR="00D31C18" w:rsidRPr="00D31C18" w:rsidRDefault="00D31C18" w:rsidP="00D31C18">
      <w:pPr>
        <w:spacing w:line="276" w:lineRule="auto"/>
        <w:rPr>
          <w:rFonts w:ascii="Verdana" w:hAnsi="Verdana"/>
          <w:sz w:val="20"/>
          <w:szCs w:val="20"/>
          <w:lang w:val="sl-SI"/>
        </w:rPr>
      </w:pPr>
    </w:p>
    <w:p w:rsidR="00D31C18" w:rsidRPr="00D31C18" w:rsidRDefault="00D31C18" w:rsidP="00D31C18">
      <w:pPr>
        <w:pStyle w:val="Brezrazmikov"/>
        <w:spacing w:after="120" w:line="276" w:lineRule="auto"/>
        <w:contextualSpacing/>
        <w:rPr>
          <w:rFonts w:ascii="Verdana" w:hAnsi="Verdana"/>
          <w:b/>
          <w:sz w:val="20"/>
          <w:szCs w:val="20"/>
          <w:lang w:val="sl-SI"/>
        </w:rPr>
      </w:pPr>
      <w:r w:rsidRPr="00D31C18">
        <w:rPr>
          <w:rFonts w:ascii="Verdana" w:hAnsi="Verdana"/>
          <w:b/>
          <w:sz w:val="20"/>
          <w:szCs w:val="20"/>
          <w:lang w:val="sl-SI"/>
        </w:rPr>
        <w:t>Ideja</w:t>
      </w:r>
    </w:p>
    <w:p w:rsidR="00D31C18" w:rsidRPr="00D31C18" w:rsidRDefault="00D31C18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  <w:lang w:val="sl-SI"/>
        </w:rPr>
      </w:pPr>
      <w:proofErr w:type="spellStart"/>
      <w:r w:rsidRPr="00D31C18">
        <w:rPr>
          <w:rFonts w:ascii="Verdana" w:eastAsia="Helvetica Neue" w:hAnsi="Verdana" w:cs="Helvetica Neue"/>
          <w:sz w:val="20"/>
          <w:szCs w:val="20"/>
          <w:lang w:val="sl-SI"/>
        </w:rPr>
        <w:t>Jugend</w:t>
      </w:r>
      <w:proofErr w:type="spellEnd"/>
      <w:r w:rsidRPr="00D31C18">
        <w:rPr>
          <w:rFonts w:ascii="Verdana" w:eastAsia="Helvetica Neue" w:hAnsi="Verdana" w:cs="Helvetica Neu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eastAsia="Helvetica Neue" w:hAnsi="Verdana" w:cs="Helvetica Neue"/>
          <w:sz w:val="20"/>
          <w:szCs w:val="20"/>
          <w:lang w:val="sl-SI"/>
        </w:rPr>
        <w:t>debattiert</w:t>
      </w:r>
      <w:proofErr w:type="spellEnd"/>
      <w:r w:rsidRPr="00D31C18">
        <w:rPr>
          <w:rFonts w:ascii="Verdana" w:eastAsia="Helvetica Neue" w:hAnsi="Verdana" w:cs="Helvetica Neu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eastAsia="Helvetica Neue" w:hAnsi="Verdana" w:cs="Helvetica Neue"/>
          <w:sz w:val="20"/>
          <w:szCs w:val="20"/>
          <w:lang w:val="sl-SI"/>
        </w:rPr>
        <w:t>international</w:t>
      </w:r>
      <w:proofErr w:type="spellEnd"/>
      <w:r w:rsidRPr="00D31C18">
        <w:rPr>
          <w:rFonts w:ascii="Verdana" w:eastAsia="Helvetica Neue" w:hAnsi="Verdana" w:cs="Helvetica Neue"/>
          <w:sz w:val="20"/>
          <w:szCs w:val="20"/>
          <w:lang w:val="sl-SI"/>
        </w:rPr>
        <w:t xml:space="preserve"> prispeva k temu, da so mladi v srednji in vzhodni Evropi sposobni svoje poglede in stališča strokovno in prepričljivo zastopati v nemškem jeziku. Projekt krepi debato kot medij demokratične razprave in spodbuja aktivno večjezičnost Evrope. Predmet tekmovanja je debatiranje v nemškem jeziku o temah s področja šolskega vsakdana, človekovih pravic in temeljnih svoboščin, zgodovine (zlasti zgodovinskih krivic) ter Evrope.</w:t>
      </w:r>
      <w:r w:rsidRPr="00D31C18">
        <w:rPr>
          <w:rFonts w:ascii="Verdana" w:hAnsi="Verdana"/>
          <w:sz w:val="20"/>
          <w:szCs w:val="20"/>
          <w:lang w:val="sl-SI"/>
        </w:rPr>
        <w:t xml:space="preserve"> Prek kritičnega soočanja s politično in družbeno relevantnimi temami </w:t>
      </w:r>
      <w:proofErr w:type="spellStart"/>
      <w:r w:rsidRPr="00D31C18">
        <w:rPr>
          <w:rFonts w:ascii="Verdana" w:hAnsi="Verdana"/>
          <w:sz w:val="20"/>
          <w:szCs w:val="20"/>
          <w:lang w:val="sl-SI"/>
        </w:rPr>
        <w:t>Jugend</w:t>
      </w:r>
      <w:proofErr w:type="spellEnd"/>
      <w:r w:rsidRPr="00D31C18">
        <w:rPr>
          <w:rFonts w:ascii="Verdana" w:hAnsi="Verdana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/>
          <w:sz w:val="20"/>
          <w:szCs w:val="20"/>
          <w:lang w:val="sl-SI"/>
        </w:rPr>
        <w:t>debattiert</w:t>
      </w:r>
      <w:proofErr w:type="spellEnd"/>
      <w:r w:rsidRPr="00D31C18">
        <w:rPr>
          <w:rFonts w:ascii="Verdana" w:hAnsi="Verdana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/>
          <w:sz w:val="20"/>
          <w:szCs w:val="20"/>
          <w:lang w:val="sl-SI"/>
        </w:rPr>
        <w:t>international</w:t>
      </w:r>
      <w:proofErr w:type="spellEnd"/>
      <w:r w:rsidRPr="00D31C18">
        <w:rPr>
          <w:rFonts w:ascii="Verdana" w:hAnsi="Verdana"/>
          <w:sz w:val="20"/>
          <w:szCs w:val="20"/>
          <w:lang w:val="sl-SI"/>
        </w:rPr>
        <w:t xml:space="preserve"> prispeva k političnemu izobraževanju v ciljni regiji. </w:t>
      </w:r>
    </w:p>
    <w:p w:rsidR="00D31C18" w:rsidRPr="00D31C18" w:rsidRDefault="00D31C18" w:rsidP="00D31C18">
      <w:pPr>
        <w:pStyle w:val="Brezrazmikov"/>
        <w:tabs>
          <w:tab w:val="left" w:pos="2174"/>
        </w:tabs>
        <w:spacing w:after="120" w:line="276" w:lineRule="auto"/>
        <w:contextualSpacing/>
        <w:rPr>
          <w:rFonts w:ascii="Verdana" w:hAnsi="Verdana"/>
          <w:sz w:val="20"/>
          <w:szCs w:val="20"/>
          <w:lang w:val="sl-SI"/>
        </w:rPr>
      </w:pPr>
      <w:r w:rsidRPr="00D31C18">
        <w:rPr>
          <w:rFonts w:ascii="Verdana" w:hAnsi="Verdana"/>
          <w:sz w:val="20"/>
          <w:szCs w:val="20"/>
          <w:lang w:val="sl-SI"/>
        </w:rPr>
        <w:tab/>
      </w:r>
    </w:p>
    <w:p w:rsidR="00D31C18" w:rsidRPr="00D31C18" w:rsidRDefault="00D31C18" w:rsidP="00D31C18">
      <w:pPr>
        <w:pStyle w:val="Brezrazmikov"/>
        <w:spacing w:after="120" w:line="276" w:lineRule="auto"/>
        <w:contextualSpacing/>
        <w:rPr>
          <w:rFonts w:ascii="Verdana" w:hAnsi="Verdana"/>
          <w:b/>
          <w:sz w:val="20"/>
          <w:szCs w:val="20"/>
          <w:lang w:val="sl-SI"/>
        </w:rPr>
      </w:pPr>
      <w:r w:rsidRPr="00D31C18">
        <w:rPr>
          <w:rFonts w:ascii="Verdana" w:hAnsi="Verdana"/>
          <w:b/>
          <w:sz w:val="20"/>
          <w:szCs w:val="20"/>
          <w:lang w:val="sl-SI"/>
        </w:rPr>
        <w:t>Usposabljanje in tekmovanje</w:t>
      </w:r>
    </w:p>
    <w:p w:rsidR="00D31C18" w:rsidRPr="00D31C18" w:rsidRDefault="00D31C18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  <w:lang w:val="sl-SI"/>
        </w:rPr>
      </w:pPr>
      <w:r w:rsidRPr="00D31C18">
        <w:rPr>
          <w:rFonts w:ascii="Verdana" w:eastAsia="Helvetica Neue" w:hAnsi="Verdana" w:cs="Helvetica Neue"/>
          <w:sz w:val="20"/>
          <w:szCs w:val="20"/>
          <w:lang w:val="sl-SI"/>
        </w:rPr>
        <w:t xml:space="preserve">Projekt se prične z večmesečno učno fazo, v kateri se dijaki po v naprej določenem učnem programu pripravijo na debatiranje in se vsebinsko soočijo z relevantnimi temami. Sledi tekmovalna faza, ki od šolske prek regionalne ravni vodi do državnega polfinala in finala. Prvo- in </w:t>
      </w:r>
      <w:proofErr w:type="spellStart"/>
      <w:r w:rsidRPr="00D31C18">
        <w:rPr>
          <w:rFonts w:ascii="Verdana" w:eastAsia="Helvetica Neue" w:hAnsi="Verdana" w:cs="Helvetica Neue"/>
          <w:sz w:val="20"/>
          <w:szCs w:val="20"/>
          <w:lang w:val="sl-SI"/>
        </w:rPr>
        <w:t>drugouvrščena</w:t>
      </w:r>
      <w:proofErr w:type="spellEnd"/>
      <w:r w:rsidRPr="00D31C18">
        <w:rPr>
          <w:rFonts w:ascii="Verdana" w:eastAsia="Helvetica Neue" w:hAnsi="Verdana" w:cs="Helvetica Neue"/>
          <w:sz w:val="20"/>
          <w:szCs w:val="20"/>
          <w:lang w:val="sl-SI"/>
        </w:rPr>
        <w:t xml:space="preserve"> iz vsake države dosežeta mednarodni finale, ki vsako leto v jeseni poteka v eni od sodelujočih projektnih držav. </w:t>
      </w:r>
      <w:r w:rsidR="00164BA0">
        <w:rPr>
          <w:rFonts w:ascii="Verdana" w:eastAsia="Helvetica Neue" w:hAnsi="Verdana" w:cs="Helvetica Neue"/>
          <w:sz w:val="20"/>
          <w:szCs w:val="20"/>
          <w:lang w:val="sl-SI"/>
        </w:rPr>
        <w:t>Lani se je mednarodnega finala udeležil tudi naš dijak Tine Pogorelc.</w:t>
      </w:r>
    </w:p>
    <w:p w:rsidR="00D31C18" w:rsidRPr="00D31C18" w:rsidRDefault="00D31C18" w:rsidP="00D31C18">
      <w:pPr>
        <w:pStyle w:val="Brezrazmikov"/>
        <w:spacing w:after="120" w:line="276" w:lineRule="auto"/>
        <w:contextualSpacing/>
        <w:rPr>
          <w:rFonts w:ascii="Verdana" w:hAnsi="Verdana"/>
          <w:b/>
          <w:sz w:val="20"/>
          <w:szCs w:val="20"/>
          <w:lang w:val="sl-SI"/>
        </w:rPr>
      </w:pPr>
    </w:p>
    <w:p w:rsidR="00D31C18" w:rsidRPr="00D31C18" w:rsidRDefault="003723AB" w:rsidP="00D31C18">
      <w:pPr>
        <w:pStyle w:val="Brezrazmikov"/>
        <w:spacing w:after="120" w:line="276" w:lineRule="auto"/>
        <w:contextualSpacing/>
        <w:rPr>
          <w:rFonts w:ascii="Verdana" w:hAnsi="Verdana"/>
          <w:b/>
          <w:sz w:val="20"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47157BE3" wp14:editId="1E3E848A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876425" cy="1221740"/>
            <wp:effectExtent l="0" t="0" r="0" b="0"/>
            <wp:wrapSquare wrapText="bothSides"/>
            <wp:docPr id="9" name="Slika 9" descr="Zeitlimits bea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eitlimits beach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40" cy="122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C18" w:rsidRPr="00D31C18">
        <w:rPr>
          <w:rFonts w:ascii="Verdana" w:hAnsi="Verdana"/>
          <w:b/>
          <w:sz w:val="20"/>
          <w:szCs w:val="20"/>
          <w:lang w:val="sl-SI"/>
        </w:rPr>
        <w:t>Debata</w:t>
      </w:r>
    </w:p>
    <w:p w:rsidR="00D31C18" w:rsidRPr="00D31C18" w:rsidRDefault="00D31C18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  <w:lang w:val="sl-SI"/>
        </w:rPr>
      </w:pPr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Vsakokrat štirje dijaki in dijakinje, dva za in dva proti, v nemščini skupno 24 minut debatirajo o družbenopolitično relevantnih vprašanjih. Oblika debate je pri tem natančno določena: na začetku ima vsak debatant dve minuti časa, da nemoteno govori, sledi 12 minut proste razprave, na koncu pa ima vsak udeleženec zopet eno minuto časa, da v luči vodene razprave poda zaključno besedo. </w:t>
      </w:r>
    </w:p>
    <w:p w:rsidR="00D31C18" w:rsidRPr="00D31C18" w:rsidRDefault="00D31C18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sz w:val="20"/>
          <w:szCs w:val="20"/>
          <w:lang w:val="sl-SI"/>
        </w:rPr>
      </w:pPr>
    </w:p>
    <w:p w:rsidR="003723AB" w:rsidRDefault="003723AB">
      <w:pPr>
        <w:spacing w:after="160" w:line="259" w:lineRule="auto"/>
        <w:rPr>
          <w:rFonts w:ascii="Verdana" w:eastAsia="Calibri" w:hAnsi="Verdana" w:cs="Times New Roman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br w:type="page"/>
      </w:r>
    </w:p>
    <w:p w:rsidR="003723AB" w:rsidRDefault="003723AB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3723AB" w:rsidRDefault="003723AB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  <w:lang w:val="sl-SI"/>
        </w:rPr>
      </w:pPr>
    </w:p>
    <w:p w:rsidR="00D31C18" w:rsidRPr="00D31C18" w:rsidRDefault="00D31C18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  <w:lang w:val="sl-SI"/>
        </w:rPr>
      </w:pPr>
      <w:r w:rsidRPr="00D31C18">
        <w:rPr>
          <w:rFonts w:ascii="Verdana" w:hAnsi="Verdana"/>
          <w:b/>
          <w:sz w:val="20"/>
          <w:szCs w:val="20"/>
          <w:lang w:val="sl-SI"/>
        </w:rPr>
        <w:t>Žirija</w:t>
      </w:r>
    </w:p>
    <w:p w:rsidR="00D31C18" w:rsidRPr="00D31C18" w:rsidRDefault="00D31C18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b/>
          <w:sz w:val="20"/>
          <w:szCs w:val="20"/>
          <w:lang w:val="sl-SI"/>
        </w:rPr>
      </w:pPr>
      <w:r w:rsidRPr="00D31C18">
        <w:rPr>
          <w:rFonts w:ascii="Verdana" w:hAnsi="Verdana" w:cs="TheSansCorrespondence"/>
          <w:sz w:val="20"/>
          <w:szCs w:val="20"/>
          <w:lang w:val="sl-SI"/>
        </w:rPr>
        <w:t>Debato ocenjuje od tri- do petčlanska žirija po štirih kriterijih: strokovno znanje, sposobnost izražanja, komunikacijske sposobnosti, prepričljivost. Znanje nemščine se pri ocenjevanju ne upošteva. S povratno informacijo žiranti vsakemu udeležencu podajo nasvete za izboljšanje uspešnosti njegovega nastopa.</w:t>
      </w:r>
    </w:p>
    <w:p w:rsidR="00D31C18" w:rsidRPr="00D31C18" w:rsidRDefault="00D31C18" w:rsidP="00D31C18">
      <w:pPr>
        <w:pStyle w:val="Brezrazmikov"/>
        <w:spacing w:after="120" w:line="276" w:lineRule="auto"/>
        <w:contextualSpacing/>
        <w:rPr>
          <w:rFonts w:ascii="Verdana" w:hAnsi="Verdana"/>
          <w:sz w:val="20"/>
          <w:szCs w:val="20"/>
          <w:lang w:val="sl-SI"/>
        </w:rPr>
      </w:pPr>
    </w:p>
    <w:p w:rsidR="00D31C18" w:rsidRPr="00D31C18" w:rsidRDefault="00D31C18" w:rsidP="00D31C18">
      <w:pPr>
        <w:pStyle w:val="Brezrazmikov"/>
        <w:spacing w:after="120" w:line="276" w:lineRule="auto"/>
        <w:contextualSpacing/>
        <w:rPr>
          <w:rFonts w:ascii="Verdana" w:hAnsi="Verdana"/>
          <w:b/>
          <w:sz w:val="20"/>
          <w:szCs w:val="20"/>
          <w:lang w:val="sl-SI"/>
        </w:rPr>
      </w:pPr>
      <w:r w:rsidRPr="00D31C18">
        <w:rPr>
          <w:rFonts w:ascii="Verdana" w:hAnsi="Verdana"/>
          <w:b/>
          <w:sz w:val="20"/>
          <w:szCs w:val="20"/>
          <w:lang w:val="sl-SI"/>
        </w:rPr>
        <w:t>Za dijake in dijakinje</w:t>
      </w:r>
    </w:p>
    <w:p w:rsidR="00D31C18" w:rsidRPr="00D31C18" w:rsidRDefault="003723AB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sz w:val="20"/>
          <w:szCs w:val="20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A5107C5" wp14:editId="61A3B595">
            <wp:simplePos x="0" y="0"/>
            <wp:positionH relativeFrom="column">
              <wp:posOffset>-4445</wp:posOffset>
            </wp:positionH>
            <wp:positionV relativeFrom="paragraph">
              <wp:posOffset>89535</wp:posOffset>
            </wp:positionV>
            <wp:extent cx="1460500" cy="1095375"/>
            <wp:effectExtent l="0" t="0" r="6350" b="9525"/>
            <wp:wrapSquare wrapText="bothSides"/>
            <wp:docPr id="11" name="Slika 11" descr="https://www.jugend-debattiert.eu/fileadmin/user_upload/Q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jugend-debattiert.eu/fileadmin/user_upload/Q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C18" w:rsidRPr="00D31C18">
        <w:rPr>
          <w:rFonts w:ascii="Verdana" w:hAnsi="Verdana"/>
          <w:sz w:val="20"/>
          <w:szCs w:val="20"/>
          <w:lang w:val="sl-SI"/>
        </w:rPr>
        <w:t xml:space="preserve">Trenutno pri </w:t>
      </w:r>
      <w:proofErr w:type="spellStart"/>
      <w:r w:rsidR="00D31C18" w:rsidRPr="00D31C18">
        <w:rPr>
          <w:rFonts w:ascii="Verdana" w:hAnsi="Verdana"/>
          <w:sz w:val="20"/>
          <w:szCs w:val="20"/>
          <w:lang w:val="sl-SI"/>
        </w:rPr>
        <w:t>Jugend</w:t>
      </w:r>
      <w:proofErr w:type="spellEnd"/>
      <w:r w:rsidR="00D31C18" w:rsidRPr="00D31C18">
        <w:rPr>
          <w:rFonts w:ascii="Verdana" w:hAnsi="Verdana"/>
          <w:sz w:val="20"/>
          <w:szCs w:val="20"/>
          <w:lang w:val="sl-SI"/>
        </w:rPr>
        <w:t xml:space="preserve"> </w:t>
      </w:r>
      <w:proofErr w:type="spellStart"/>
      <w:r w:rsidR="00D31C18" w:rsidRPr="00D31C18">
        <w:rPr>
          <w:rFonts w:ascii="Verdana" w:hAnsi="Verdana"/>
          <w:sz w:val="20"/>
          <w:szCs w:val="20"/>
          <w:lang w:val="sl-SI"/>
        </w:rPr>
        <w:t>debattiert</w:t>
      </w:r>
      <w:proofErr w:type="spellEnd"/>
      <w:r w:rsidR="00D31C18" w:rsidRPr="00D31C18">
        <w:rPr>
          <w:rFonts w:ascii="Verdana" w:hAnsi="Verdana"/>
          <w:sz w:val="20"/>
          <w:szCs w:val="20"/>
          <w:lang w:val="sl-SI"/>
        </w:rPr>
        <w:t xml:space="preserve"> </w:t>
      </w:r>
      <w:proofErr w:type="spellStart"/>
      <w:r w:rsidR="00D31C18" w:rsidRPr="00D31C18">
        <w:rPr>
          <w:rFonts w:ascii="Verdana" w:hAnsi="Verdana"/>
          <w:sz w:val="20"/>
          <w:szCs w:val="20"/>
          <w:lang w:val="sl-SI"/>
        </w:rPr>
        <w:t>international</w:t>
      </w:r>
      <w:proofErr w:type="spellEnd"/>
      <w:r w:rsidR="00D31C18" w:rsidRPr="00D31C18">
        <w:rPr>
          <w:rFonts w:ascii="Verdana" w:hAnsi="Verdana"/>
          <w:sz w:val="20"/>
          <w:szCs w:val="20"/>
          <w:lang w:val="sl-SI"/>
        </w:rPr>
        <w:t xml:space="preserve"> sodeluje okoli 2.500 dijakov in dijakinj z več kot 150 šol v Belorusiji, Bolgariji, Estoniji, Latviji, Litvi, na Poljskem, v Rusiji, Sloveniji, na Slovaškem, Č</w:t>
      </w:r>
      <w:r>
        <w:rPr>
          <w:rFonts w:ascii="Verdana" w:hAnsi="Verdana"/>
          <w:sz w:val="20"/>
          <w:szCs w:val="20"/>
          <w:lang w:val="sl-SI"/>
        </w:rPr>
        <w:t>eškem, v Ukrajini in na Madžarsk</w:t>
      </w:r>
      <w:r w:rsidR="00D31C18" w:rsidRPr="00D31C18">
        <w:rPr>
          <w:rFonts w:ascii="Verdana" w:hAnsi="Verdana"/>
          <w:sz w:val="20"/>
          <w:szCs w:val="20"/>
          <w:lang w:val="sl-SI"/>
        </w:rPr>
        <w:t>em. Prek debatiranja v nemščini so dijaki in dijakinje dejavno vključeni v pouk. Mednarodno srečevanje mladih prispeva k razumevanju med narodi. Tako ne le mednarodni finale, temveč tudi treningi zmagovalcev, pri katerih sodelujejo dve ali tri države, udeležencem omogočajo izmenjevanje mnenj s kulturno različnih zornih kotov.</w:t>
      </w:r>
    </w:p>
    <w:p w:rsidR="00D31C18" w:rsidRPr="00D31C18" w:rsidRDefault="00D31C18" w:rsidP="00D31C18">
      <w:pPr>
        <w:pStyle w:val="Brezrazmikov"/>
        <w:spacing w:after="120" w:line="276" w:lineRule="auto"/>
        <w:contextualSpacing/>
        <w:jc w:val="both"/>
        <w:rPr>
          <w:rFonts w:ascii="Verdana" w:hAnsi="Verdana"/>
          <w:sz w:val="20"/>
          <w:szCs w:val="20"/>
          <w:lang w:val="sl-SI"/>
        </w:rPr>
      </w:pPr>
    </w:p>
    <w:p w:rsidR="00D31C18" w:rsidRPr="00D31C18" w:rsidRDefault="00D31C18" w:rsidP="00D31C18">
      <w:pPr>
        <w:pStyle w:val="Brezrazmikov"/>
        <w:spacing w:line="276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D31C18">
        <w:rPr>
          <w:rFonts w:ascii="Verdana" w:hAnsi="Verdana"/>
          <w:b/>
          <w:sz w:val="20"/>
          <w:szCs w:val="20"/>
          <w:lang w:val="sl-SI"/>
        </w:rPr>
        <w:t xml:space="preserve">Projektni partnerji in pokrovitelji </w:t>
      </w:r>
    </w:p>
    <w:p w:rsidR="00D31C18" w:rsidRPr="00D31C18" w:rsidRDefault="00D31C18" w:rsidP="00D31C18">
      <w:pPr>
        <w:spacing w:line="276" w:lineRule="auto"/>
        <w:jc w:val="both"/>
        <w:rPr>
          <w:rFonts w:ascii="Verdana" w:hAnsi="Verdana" w:cs="TheSansCorrespondence"/>
          <w:sz w:val="20"/>
          <w:szCs w:val="20"/>
          <w:lang w:val="sl-SI"/>
        </w:rPr>
      </w:pP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Jugend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debattiert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international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– državna tekmovanja v srednji in vzhodni Evropi – je projekt Goethe-Instituta, fundacije »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Erinnerung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,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Verantwortung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und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Zukunft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« (»Spomin, odgovornost in prihodnost«), Dobrodelne fundacije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Hertie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(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Gemeinnützige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Hertie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>-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Stiftung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>) ter Centra za šolstvo v tujini (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Zentralstelle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für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das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Auslandsschulwesen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). Poleg tega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Jugend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debattiert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 w:cs="TheSansCorrespondence"/>
          <w:sz w:val="20"/>
          <w:szCs w:val="20"/>
          <w:lang w:val="sl-SI"/>
        </w:rPr>
        <w:t>international</w:t>
      </w:r>
      <w:proofErr w:type="spellEnd"/>
      <w:r w:rsidRPr="00D31C18">
        <w:rPr>
          <w:rFonts w:ascii="Verdana" w:hAnsi="Verdana" w:cs="TheSansCorrespondence"/>
          <w:sz w:val="20"/>
          <w:szCs w:val="20"/>
          <w:lang w:val="sl-SI"/>
        </w:rPr>
        <w:t xml:space="preserve"> v sodelujočih državah podpirajo lokalni pokrovitelji. </w:t>
      </w:r>
    </w:p>
    <w:p w:rsidR="00D31C18" w:rsidRPr="00D31C18" w:rsidRDefault="00D31C18" w:rsidP="00D31C18">
      <w:pPr>
        <w:spacing w:line="276" w:lineRule="auto"/>
        <w:rPr>
          <w:rFonts w:ascii="Verdana" w:hAnsi="Verdana"/>
          <w:sz w:val="20"/>
          <w:szCs w:val="20"/>
          <w:lang w:val="sl-SI"/>
        </w:rPr>
      </w:pP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sl-SI"/>
        </w:rPr>
      </w:pPr>
      <w:proofErr w:type="spellStart"/>
      <w:r w:rsidRPr="00D31C18">
        <w:rPr>
          <w:rFonts w:ascii="Verdana" w:hAnsi="Verdana"/>
          <w:b/>
          <w:color w:val="auto"/>
          <w:sz w:val="20"/>
          <w:szCs w:val="20"/>
          <w:lang w:val="sl-SI"/>
        </w:rPr>
        <w:t>Jugend</w:t>
      </w:r>
      <w:proofErr w:type="spellEnd"/>
      <w:r w:rsidRPr="00D31C18">
        <w:rPr>
          <w:rFonts w:ascii="Verdana" w:hAnsi="Verdana"/>
          <w:b/>
          <w:color w:val="auto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/>
          <w:b/>
          <w:color w:val="auto"/>
          <w:sz w:val="20"/>
          <w:szCs w:val="20"/>
          <w:lang w:val="sl-SI"/>
        </w:rPr>
        <w:t>debattiert</w:t>
      </w:r>
      <w:proofErr w:type="spellEnd"/>
      <w:r w:rsidRPr="00D31C18">
        <w:rPr>
          <w:rFonts w:ascii="Verdana" w:hAnsi="Verdana"/>
          <w:b/>
          <w:color w:val="auto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/>
          <w:b/>
          <w:color w:val="auto"/>
          <w:sz w:val="20"/>
          <w:szCs w:val="20"/>
          <w:lang w:val="sl-SI"/>
        </w:rPr>
        <w:t>international</w:t>
      </w:r>
      <w:proofErr w:type="spellEnd"/>
      <w:r w:rsidRPr="00D31C18">
        <w:rPr>
          <w:rFonts w:ascii="Verdana" w:hAnsi="Verdana"/>
          <w:b/>
          <w:color w:val="auto"/>
          <w:sz w:val="20"/>
          <w:szCs w:val="20"/>
          <w:lang w:val="sl-SI"/>
        </w:rPr>
        <w:t xml:space="preserve"> na spletu</w:t>
      </w: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sz w:val="20"/>
          <w:szCs w:val="20"/>
          <w:lang w:val="sl-SI"/>
        </w:rPr>
      </w:pPr>
      <w:proofErr w:type="spellStart"/>
      <w:r w:rsidRPr="00D31C18">
        <w:rPr>
          <w:rFonts w:ascii="Verdana" w:hAnsi="Verdana"/>
          <w:sz w:val="20"/>
          <w:szCs w:val="20"/>
          <w:lang w:val="sl-SI"/>
        </w:rPr>
        <w:t>Webseite</w:t>
      </w:r>
      <w:proofErr w:type="spellEnd"/>
      <w:r w:rsidRPr="00D31C18">
        <w:rPr>
          <w:rFonts w:ascii="Verdana" w:hAnsi="Verdana"/>
          <w:sz w:val="20"/>
          <w:szCs w:val="20"/>
          <w:lang w:val="sl-SI"/>
        </w:rPr>
        <w:t xml:space="preserve">: </w:t>
      </w:r>
      <w:hyperlink r:id="rId9" w:history="1">
        <w:r w:rsidRPr="00D31C18">
          <w:rPr>
            <w:rStyle w:val="Hiperpovezava"/>
            <w:rFonts w:ascii="Verdana" w:hAnsi="Verdana"/>
            <w:sz w:val="20"/>
            <w:szCs w:val="20"/>
            <w:lang w:val="sl-SI"/>
          </w:rPr>
          <w:t>www.jugend-debattiert.eu/slovenski</w:t>
        </w:r>
      </w:hyperlink>
      <w:r w:rsidRPr="00D31C18">
        <w:rPr>
          <w:rFonts w:ascii="Verdana" w:hAnsi="Verdana"/>
          <w:sz w:val="20"/>
          <w:szCs w:val="20"/>
          <w:lang w:val="sl-SI"/>
        </w:rPr>
        <w:t xml:space="preserve"> </w:t>
      </w: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sz w:val="20"/>
          <w:szCs w:val="20"/>
          <w:lang w:val="sl-SI"/>
        </w:rPr>
      </w:pPr>
      <w:proofErr w:type="spellStart"/>
      <w:r w:rsidRPr="00D31C18">
        <w:rPr>
          <w:rFonts w:ascii="Verdana" w:hAnsi="Verdana"/>
          <w:bCs/>
          <w:sz w:val="20"/>
          <w:szCs w:val="20"/>
          <w:lang w:val="sl-SI"/>
        </w:rPr>
        <w:t>Facebook</w:t>
      </w:r>
      <w:proofErr w:type="spellEnd"/>
      <w:r w:rsidRPr="00D31C18">
        <w:rPr>
          <w:rFonts w:ascii="Verdana" w:hAnsi="Verdana"/>
          <w:bCs/>
          <w:sz w:val="20"/>
          <w:szCs w:val="20"/>
          <w:lang w:val="sl-SI"/>
        </w:rPr>
        <w:t xml:space="preserve">: </w:t>
      </w:r>
      <w:hyperlink r:id="rId10" w:history="1">
        <w:r w:rsidRPr="00D31C18">
          <w:rPr>
            <w:rStyle w:val="Hiperpovezava"/>
            <w:rFonts w:ascii="Verdana" w:hAnsi="Verdana"/>
            <w:sz w:val="20"/>
            <w:szCs w:val="20"/>
            <w:lang w:val="sl-SI"/>
          </w:rPr>
          <w:t>www.facebook.com/JugendDebattiertInternational</w:t>
        </w:r>
      </w:hyperlink>
      <w:r w:rsidRPr="00D31C18">
        <w:rPr>
          <w:rFonts w:ascii="Verdana" w:hAnsi="Verdana"/>
          <w:sz w:val="20"/>
          <w:szCs w:val="20"/>
          <w:lang w:val="sl-SI"/>
        </w:rPr>
        <w:t xml:space="preserve">  </w:t>
      </w: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sz w:val="20"/>
          <w:szCs w:val="20"/>
          <w:lang w:val="sl-SI"/>
        </w:rPr>
      </w:pPr>
      <w:proofErr w:type="spellStart"/>
      <w:r w:rsidRPr="00D31C18">
        <w:rPr>
          <w:rFonts w:ascii="Verdana" w:hAnsi="Verdana"/>
          <w:bCs/>
          <w:sz w:val="20"/>
          <w:szCs w:val="20"/>
          <w:lang w:val="sl-SI"/>
        </w:rPr>
        <w:t>YouTube</w:t>
      </w:r>
      <w:proofErr w:type="spellEnd"/>
      <w:r w:rsidRPr="00D31C18">
        <w:rPr>
          <w:rFonts w:ascii="Verdana" w:hAnsi="Verdana"/>
          <w:bCs/>
          <w:sz w:val="20"/>
          <w:szCs w:val="20"/>
          <w:lang w:val="sl-SI"/>
        </w:rPr>
        <w:t xml:space="preserve">: </w:t>
      </w:r>
      <w:hyperlink r:id="rId11" w:history="1">
        <w:r w:rsidRPr="00D31C18">
          <w:rPr>
            <w:rStyle w:val="Hiperpovezava"/>
            <w:rFonts w:ascii="Verdana" w:hAnsi="Verdana"/>
            <w:sz w:val="20"/>
            <w:szCs w:val="20"/>
            <w:lang w:val="sl-SI"/>
          </w:rPr>
          <w:t>www.youtube.com/JugendDebattiertInt</w:t>
        </w:r>
      </w:hyperlink>
      <w:r w:rsidRPr="00D31C18">
        <w:rPr>
          <w:rFonts w:ascii="Verdana" w:hAnsi="Verdana"/>
          <w:sz w:val="20"/>
          <w:szCs w:val="20"/>
          <w:lang w:val="sl-SI"/>
        </w:rPr>
        <w:t xml:space="preserve">  </w:t>
      </w:r>
    </w:p>
    <w:p w:rsidR="00D31C18" w:rsidRPr="00D31C18" w:rsidRDefault="00D31C18" w:rsidP="00D31C18">
      <w:pPr>
        <w:pStyle w:val="Default"/>
        <w:spacing w:line="276" w:lineRule="auto"/>
        <w:rPr>
          <w:rFonts w:ascii="Verdana" w:hAnsi="Verdana"/>
          <w:sz w:val="20"/>
          <w:szCs w:val="20"/>
          <w:lang w:val="sl-SI"/>
        </w:rPr>
      </w:pPr>
      <w:r w:rsidRPr="00D31C18">
        <w:rPr>
          <w:rFonts w:ascii="Verdana" w:hAnsi="Verdana"/>
          <w:sz w:val="20"/>
          <w:szCs w:val="20"/>
          <w:lang w:val="sl-SI"/>
        </w:rPr>
        <w:t xml:space="preserve">Spletna stran </w:t>
      </w:r>
      <w:proofErr w:type="spellStart"/>
      <w:r w:rsidRPr="00D31C18">
        <w:rPr>
          <w:rFonts w:ascii="Verdana" w:hAnsi="Verdana"/>
          <w:sz w:val="20"/>
          <w:szCs w:val="20"/>
          <w:lang w:val="sl-SI"/>
        </w:rPr>
        <w:t>Jugend</w:t>
      </w:r>
      <w:proofErr w:type="spellEnd"/>
      <w:r w:rsidRPr="00D31C18">
        <w:rPr>
          <w:rFonts w:ascii="Verdana" w:hAnsi="Verdana"/>
          <w:sz w:val="20"/>
          <w:szCs w:val="20"/>
          <w:lang w:val="sl-SI"/>
        </w:rPr>
        <w:t xml:space="preserve"> </w:t>
      </w:r>
      <w:proofErr w:type="spellStart"/>
      <w:r w:rsidRPr="00D31C18">
        <w:rPr>
          <w:rFonts w:ascii="Verdana" w:hAnsi="Verdana"/>
          <w:sz w:val="20"/>
          <w:szCs w:val="20"/>
          <w:lang w:val="sl-SI"/>
        </w:rPr>
        <w:t>debattiert</w:t>
      </w:r>
      <w:proofErr w:type="spellEnd"/>
      <w:r w:rsidRPr="00D31C18">
        <w:rPr>
          <w:rFonts w:ascii="Verdana" w:hAnsi="Verdana"/>
          <w:sz w:val="20"/>
          <w:szCs w:val="20"/>
          <w:lang w:val="sl-SI"/>
        </w:rPr>
        <w:t xml:space="preserve"> v Nemčiji</w:t>
      </w:r>
      <w:r w:rsidRPr="00D31C18">
        <w:rPr>
          <w:rFonts w:ascii="Verdana" w:hAnsi="Verdana"/>
          <w:bCs/>
          <w:sz w:val="20"/>
          <w:szCs w:val="20"/>
          <w:lang w:val="sl-SI"/>
        </w:rPr>
        <w:t xml:space="preserve">: </w:t>
      </w:r>
      <w:hyperlink r:id="rId12" w:history="1">
        <w:r w:rsidRPr="00D31C18">
          <w:rPr>
            <w:rStyle w:val="Hiperpovezava"/>
            <w:rFonts w:ascii="Verdana" w:hAnsi="Verdana"/>
            <w:sz w:val="20"/>
            <w:szCs w:val="20"/>
            <w:lang w:val="sl-SI"/>
          </w:rPr>
          <w:t>www.jugend-debattiert.de</w:t>
        </w:r>
      </w:hyperlink>
      <w:r w:rsidRPr="00D31C18">
        <w:rPr>
          <w:rFonts w:ascii="Verdana" w:hAnsi="Verdana"/>
          <w:sz w:val="20"/>
          <w:szCs w:val="20"/>
          <w:lang w:val="sl-SI"/>
        </w:rPr>
        <w:t xml:space="preserve"> </w:t>
      </w:r>
    </w:p>
    <w:p w:rsidR="00AB16C1" w:rsidRDefault="00AB16C1">
      <w:pPr>
        <w:rPr>
          <w:lang w:val="sl-SI"/>
        </w:rPr>
      </w:pPr>
    </w:p>
    <w:p w:rsidR="00DC68E5" w:rsidRPr="00D31C18" w:rsidRDefault="00DC68E5">
      <w:pPr>
        <w:rPr>
          <w:lang w:val="sl-SI"/>
        </w:rPr>
      </w:pPr>
      <w:bookmarkStart w:id="0" w:name="_GoBack"/>
      <w:r>
        <w:rPr>
          <w:rFonts w:ascii="Tahoma" w:hAnsi="Tahoma" w:cs="Tahoma"/>
          <w:noProof/>
          <w:color w:val="4A83C9"/>
          <w:lang w:val="sl-SI" w:eastAsia="sl-SI"/>
        </w:rPr>
        <w:drawing>
          <wp:inline distT="0" distB="0" distL="0" distR="0" wp14:anchorId="2F3149E7" wp14:editId="0EAF5423">
            <wp:extent cx="5760720" cy="926303"/>
            <wp:effectExtent l="0" t="0" r="0" b="7620"/>
            <wp:docPr id="13" name="Slika 13" descr="https://www.gim-ms.si/files/2018/03/Logo-JDI_zeile_21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im-ms.si/files/2018/03/Logo-JDI_zeile_21c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68E5" w:rsidRPr="00D31C18" w:rsidSect="003723A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AB" w:rsidRDefault="003723AB" w:rsidP="003723AB">
      <w:r>
        <w:separator/>
      </w:r>
    </w:p>
  </w:endnote>
  <w:endnote w:type="continuationSeparator" w:id="0">
    <w:p w:rsidR="003723AB" w:rsidRDefault="003723AB" w:rsidP="0037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eSansCorrespondence">
    <w:altName w:val="Arial"/>
    <w:charset w:val="00"/>
    <w:family w:val="swiss"/>
    <w:pitch w:val="variable"/>
    <w:sig w:usb0="00000001" w:usb1="0000004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AB" w:rsidRDefault="003723AB" w:rsidP="003723AB">
      <w:r>
        <w:separator/>
      </w:r>
    </w:p>
  </w:footnote>
  <w:footnote w:type="continuationSeparator" w:id="0">
    <w:p w:rsidR="003723AB" w:rsidRDefault="003723AB" w:rsidP="00372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B" w:rsidRDefault="003723AB">
    <w:pPr>
      <w:pStyle w:val="Glava"/>
    </w:pPr>
    <w:r w:rsidRPr="00D31C18">
      <w:rPr>
        <w:noProof/>
        <w:lang w:val="sl-SI" w:eastAsia="sl-SI"/>
      </w:rPr>
      <w:drawing>
        <wp:inline distT="0" distB="0" distL="0" distR="0" wp14:anchorId="04F1861B" wp14:editId="40B27753">
          <wp:extent cx="2085975" cy="842225"/>
          <wp:effectExtent l="0" t="0" r="0" b="0"/>
          <wp:docPr id="5" name="Slika 5" descr="SC_gimnazij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_gimnazij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555" cy="843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noProof/>
        <w:color w:val="5B9BD5" w:themeColor="accent1"/>
        <w:sz w:val="32"/>
        <w:szCs w:val="32"/>
        <w:lang w:val="sl-SI" w:eastAsia="sl-SI"/>
      </w:rPr>
      <w:t xml:space="preserve">                         </w:t>
    </w:r>
    <w:r w:rsidRPr="00D31C18">
      <w:rPr>
        <w:rFonts w:ascii="Verdana" w:hAnsi="Verdana"/>
        <w:b/>
        <w:bCs/>
        <w:noProof/>
        <w:color w:val="5B9BD5" w:themeColor="accent1"/>
        <w:sz w:val="32"/>
        <w:szCs w:val="32"/>
        <w:lang w:val="sl-SI" w:eastAsia="sl-SI"/>
      </w:rPr>
      <w:drawing>
        <wp:inline distT="0" distB="0" distL="0" distR="0" wp14:anchorId="199889DD" wp14:editId="0BEDAD8B">
          <wp:extent cx="1885950" cy="996351"/>
          <wp:effectExtent l="0" t="0" r="0" b="0"/>
          <wp:docPr id="1" name="Slika 1" descr="https://www.gim-ms.si/files/2018/03/Logo-J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im-ms.si/files/2018/03/Logo-JD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77" cy="99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18"/>
    <w:rsid w:val="00164BA0"/>
    <w:rsid w:val="00335EE6"/>
    <w:rsid w:val="003723AB"/>
    <w:rsid w:val="00A461DC"/>
    <w:rsid w:val="00AB16C1"/>
    <w:rsid w:val="00AC4693"/>
    <w:rsid w:val="00D31C18"/>
    <w:rsid w:val="00DC68E5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1C18"/>
    <w:pPr>
      <w:spacing w:after="0" w:line="240" w:lineRule="auto"/>
    </w:pPr>
    <w:rPr>
      <w:rFonts w:ascii="Arial Narrow" w:hAnsi="Arial Narrow"/>
      <w:sz w:val="16"/>
      <w:szCs w:val="24"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31C18"/>
    <w:rPr>
      <w:color w:val="0000FF"/>
      <w:u w:val="single"/>
    </w:rPr>
  </w:style>
  <w:style w:type="paragraph" w:styleId="Brezrazmikov">
    <w:name w:val="No Spacing"/>
    <w:uiPriority w:val="1"/>
    <w:qFormat/>
    <w:rsid w:val="00D31C18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Default">
    <w:name w:val="Default"/>
    <w:rsid w:val="00D31C18"/>
    <w:pPr>
      <w:autoSpaceDE w:val="0"/>
      <w:autoSpaceDN w:val="0"/>
      <w:adjustRightInd w:val="0"/>
      <w:spacing w:after="0" w:line="240" w:lineRule="auto"/>
    </w:pPr>
    <w:rPr>
      <w:rFonts w:ascii="TheSansCorrespondence" w:hAnsi="TheSansCorrespondence" w:cs="TheSansCorrespondence"/>
      <w:color w:val="000000"/>
      <w:sz w:val="24"/>
      <w:szCs w:val="24"/>
      <w:lang w:val="de-D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3AB"/>
    <w:rPr>
      <w:rFonts w:ascii="Tahoma" w:hAnsi="Tahoma" w:cs="Tahoma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3AB"/>
    <w:rPr>
      <w:rFonts w:ascii="Tahoma" w:hAnsi="Tahoma" w:cs="Tahoma"/>
      <w:sz w:val="16"/>
      <w:szCs w:val="16"/>
      <w:lang w:val="de-DE"/>
    </w:rPr>
  </w:style>
  <w:style w:type="paragraph" w:styleId="Glava">
    <w:name w:val="header"/>
    <w:basedOn w:val="Navaden"/>
    <w:link w:val="GlavaZnak"/>
    <w:uiPriority w:val="99"/>
    <w:unhideWhenUsed/>
    <w:rsid w:val="003723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23AB"/>
    <w:rPr>
      <w:rFonts w:ascii="Arial Narrow" w:hAnsi="Arial Narrow"/>
      <w:sz w:val="16"/>
      <w:szCs w:val="24"/>
      <w:lang w:val="de-DE"/>
    </w:rPr>
  </w:style>
  <w:style w:type="paragraph" w:styleId="Noga">
    <w:name w:val="footer"/>
    <w:basedOn w:val="Navaden"/>
    <w:link w:val="NogaZnak"/>
    <w:uiPriority w:val="99"/>
    <w:unhideWhenUsed/>
    <w:rsid w:val="003723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23AB"/>
    <w:rPr>
      <w:rFonts w:ascii="Arial Narrow" w:hAnsi="Arial Narrow"/>
      <w:sz w:val="16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1C18"/>
    <w:pPr>
      <w:spacing w:after="0" w:line="240" w:lineRule="auto"/>
    </w:pPr>
    <w:rPr>
      <w:rFonts w:ascii="Arial Narrow" w:hAnsi="Arial Narrow"/>
      <w:sz w:val="16"/>
      <w:szCs w:val="24"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31C18"/>
    <w:rPr>
      <w:color w:val="0000FF"/>
      <w:u w:val="single"/>
    </w:rPr>
  </w:style>
  <w:style w:type="paragraph" w:styleId="Brezrazmikov">
    <w:name w:val="No Spacing"/>
    <w:uiPriority w:val="1"/>
    <w:qFormat/>
    <w:rsid w:val="00D31C18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customStyle="1" w:styleId="Default">
    <w:name w:val="Default"/>
    <w:rsid w:val="00D31C18"/>
    <w:pPr>
      <w:autoSpaceDE w:val="0"/>
      <w:autoSpaceDN w:val="0"/>
      <w:adjustRightInd w:val="0"/>
      <w:spacing w:after="0" w:line="240" w:lineRule="auto"/>
    </w:pPr>
    <w:rPr>
      <w:rFonts w:ascii="TheSansCorrespondence" w:hAnsi="TheSansCorrespondence" w:cs="TheSansCorrespondence"/>
      <w:color w:val="000000"/>
      <w:sz w:val="24"/>
      <w:szCs w:val="24"/>
      <w:lang w:val="de-D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3AB"/>
    <w:rPr>
      <w:rFonts w:ascii="Tahoma" w:hAnsi="Tahoma" w:cs="Tahoma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3AB"/>
    <w:rPr>
      <w:rFonts w:ascii="Tahoma" w:hAnsi="Tahoma" w:cs="Tahoma"/>
      <w:sz w:val="16"/>
      <w:szCs w:val="16"/>
      <w:lang w:val="de-DE"/>
    </w:rPr>
  </w:style>
  <w:style w:type="paragraph" w:styleId="Glava">
    <w:name w:val="header"/>
    <w:basedOn w:val="Navaden"/>
    <w:link w:val="GlavaZnak"/>
    <w:uiPriority w:val="99"/>
    <w:unhideWhenUsed/>
    <w:rsid w:val="003723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23AB"/>
    <w:rPr>
      <w:rFonts w:ascii="Arial Narrow" w:hAnsi="Arial Narrow"/>
      <w:sz w:val="16"/>
      <w:szCs w:val="24"/>
      <w:lang w:val="de-DE"/>
    </w:rPr>
  </w:style>
  <w:style w:type="paragraph" w:styleId="Noga">
    <w:name w:val="footer"/>
    <w:basedOn w:val="Navaden"/>
    <w:link w:val="NogaZnak"/>
    <w:uiPriority w:val="99"/>
    <w:unhideWhenUsed/>
    <w:rsid w:val="003723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23AB"/>
    <w:rPr>
      <w:rFonts w:ascii="Arial Narrow" w:hAnsi="Arial Narrow"/>
      <w:sz w:val="16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jugend-debattiert.d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youtube.com/JugendDebattiertIn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JugendDebattiertInterna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gend-debattiert.eu/slovensk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Vrečko</dc:creator>
  <cp:keywords/>
  <dc:description/>
  <cp:lastModifiedBy>PIOMAGIM</cp:lastModifiedBy>
  <cp:revision>5</cp:revision>
  <dcterms:created xsi:type="dcterms:W3CDTF">2018-04-17T14:21:00Z</dcterms:created>
  <dcterms:modified xsi:type="dcterms:W3CDTF">2018-04-18T06:46:00Z</dcterms:modified>
</cp:coreProperties>
</file>